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  <w:r w:rsidRPr="00AD2DCC">
        <w:rPr>
          <w:rFonts w:ascii="Montserrat" w:hAnsi="Montserrat"/>
          <w:b/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7ECAE1C1" wp14:editId="4843AA84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8D101E" w:rsidP="00226EFB">
      <w:pPr>
        <w:pStyle w:val="Nessunaspaziatura"/>
        <w:jc w:val="both"/>
        <w:rPr>
          <w:rFonts w:ascii="Montserrat" w:hAnsi="Montserrat"/>
          <w:i/>
          <w:sz w:val="18"/>
          <w:szCs w:val="20"/>
        </w:rPr>
      </w:pPr>
      <w:r>
        <w:rPr>
          <w:rFonts w:ascii="Montserrat" w:hAnsi="Montserrat"/>
          <w:i/>
          <w:sz w:val="18"/>
          <w:szCs w:val="20"/>
        </w:rPr>
        <w:t xml:space="preserve">Como, </w:t>
      </w:r>
      <w:r w:rsidR="00492A05">
        <w:rPr>
          <w:rFonts w:ascii="Montserrat" w:hAnsi="Montserrat"/>
          <w:i/>
          <w:sz w:val="18"/>
          <w:szCs w:val="20"/>
        </w:rPr>
        <w:t>10</w:t>
      </w:r>
      <w:r w:rsidR="00447E5A">
        <w:rPr>
          <w:rFonts w:ascii="Montserrat" w:hAnsi="Montserrat"/>
          <w:i/>
          <w:sz w:val="18"/>
          <w:szCs w:val="20"/>
        </w:rPr>
        <w:t xml:space="preserve"> settembre 2021</w:t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  <w:t>Comunicato Stampa</w:t>
      </w:r>
    </w:p>
    <w:p w:rsidR="00226EFB" w:rsidRDefault="00226EFB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23B3D" w:rsidRDefault="00423B3D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23B3D" w:rsidRDefault="00423B3D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47E5A" w:rsidRDefault="00447E5A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47E5A" w:rsidRDefault="00447E5A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47E5A" w:rsidRDefault="00447E5A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23B3D" w:rsidRDefault="00423B3D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8B2AA0" w:rsidRPr="00577C32" w:rsidRDefault="008B2AA0" w:rsidP="008B2AA0">
      <w:pPr>
        <w:pStyle w:val="Nessunaspaziatura"/>
        <w:jc w:val="center"/>
        <w:rPr>
          <w:rFonts w:ascii="Montserrat" w:hAnsi="Montserrat"/>
          <w:b/>
          <w:sz w:val="20"/>
        </w:rPr>
      </w:pPr>
      <w:bookmarkStart w:id="0" w:name="_GoBack"/>
      <w:bookmarkEnd w:id="0"/>
      <w:r w:rsidRPr="00577C32">
        <w:rPr>
          <w:rFonts w:ascii="Montserrat" w:hAnsi="Montserrat"/>
          <w:b/>
          <w:sz w:val="20"/>
        </w:rPr>
        <w:t>I NUMERI CHIAVE DELLA FILIERA AUTO</w:t>
      </w:r>
      <w:r>
        <w:rPr>
          <w:rFonts w:ascii="Montserrat" w:hAnsi="Montserrat"/>
          <w:b/>
          <w:sz w:val="20"/>
        </w:rPr>
        <w:t xml:space="preserve"> ELABORATI DA CONFARTIGIANATO.</w:t>
      </w:r>
    </w:p>
    <w:p w:rsidR="008B2AA0" w:rsidRPr="00577C32" w:rsidRDefault="008B2AA0" w:rsidP="008B2AA0">
      <w:pPr>
        <w:pStyle w:val="Nessunaspaziatura"/>
        <w:jc w:val="center"/>
        <w:rPr>
          <w:rFonts w:ascii="Montserrat" w:hAnsi="Montserrat"/>
          <w:b/>
          <w:sz w:val="20"/>
        </w:rPr>
      </w:pPr>
      <w:r w:rsidRPr="00577C32">
        <w:rPr>
          <w:rFonts w:ascii="Montserrat" w:hAnsi="Montserrat"/>
          <w:b/>
          <w:sz w:val="20"/>
        </w:rPr>
        <w:t>IL 52% DELLE IMPRESE ATTIVE NELL’AUTORIPARAZIONE</w:t>
      </w:r>
    </w:p>
    <w:p w:rsidR="008B2AA0" w:rsidRPr="006E6369" w:rsidRDefault="008B2AA0" w:rsidP="008B2AA0">
      <w:pPr>
        <w:pStyle w:val="Nessunaspaziatura"/>
        <w:jc w:val="center"/>
        <w:rPr>
          <w:rFonts w:ascii="Montserrat" w:hAnsi="Montserrat"/>
          <w:sz w:val="20"/>
        </w:rPr>
      </w:pPr>
    </w:p>
    <w:p w:rsidR="008B2AA0" w:rsidRPr="006E6369" w:rsidRDefault="008B2AA0" w:rsidP="008B2AA0">
      <w:pPr>
        <w:pStyle w:val="Nessunaspaziatura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La settimana dedicata al</w:t>
      </w:r>
      <w:r w:rsidRPr="006E6369">
        <w:rPr>
          <w:rFonts w:ascii="Montserrat" w:hAnsi="Montserrat"/>
          <w:sz w:val="20"/>
        </w:rPr>
        <w:t xml:space="preserve"> Gran Premio d’Italia di Formula 1</w:t>
      </w:r>
      <w:r>
        <w:rPr>
          <w:rFonts w:ascii="Montserrat" w:hAnsi="Montserrat"/>
          <w:sz w:val="20"/>
        </w:rPr>
        <w:t xml:space="preserve">, ha visto ancora una volta la presenza di </w:t>
      </w:r>
      <w:r w:rsidRPr="006E6369">
        <w:rPr>
          <w:rFonts w:ascii="Montserrat" w:hAnsi="Montserrat"/>
          <w:sz w:val="20"/>
        </w:rPr>
        <w:t xml:space="preserve">Confartigianato </w:t>
      </w:r>
      <w:r>
        <w:rPr>
          <w:rFonts w:ascii="Montserrat" w:hAnsi="Montserrat"/>
          <w:sz w:val="20"/>
        </w:rPr>
        <w:t>che ha assegnato anche per il 2021, il</w:t>
      </w:r>
      <w:r w:rsidRPr="006E6369">
        <w:rPr>
          <w:rFonts w:ascii="Montserrat" w:hAnsi="Montserrat"/>
          <w:sz w:val="20"/>
        </w:rPr>
        <w:t xml:space="preserve"> Premio Confartigianato Motori a piloti, giornalisti e artigiani del settore autoriparazione. </w:t>
      </w:r>
    </w:p>
    <w:p w:rsidR="008B2AA0" w:rsidRPr="006E6369" w:rsidRDefault="008B2AA0" w:rsidP="008B2AA0">
      <w:pPr>
        <w:pStyle w:val="Nessunaspaziatura"/>
        <w:jc w:val="both"/>
        <w:rPr>
          <w:rFonts w:ascii="Montserrat" w:hAnsi="Montserrat"/>
          <w:sz w:val="20"/>
        </w:rPr>
      </w:pPr>
      <w:r w:rsidRPr="006E6369">
        <w:rPr>
          <w:rFonts w:ascii="Montserrat" w:hAnsi="Montserrat"/>
          <w:sz w:val="20"/>
        </w:rPr>
        <w:t xml:space="preserve">Sono proprio gli artigiani - </w:t>
      </w:r>
      <w:r w:rsidRPr="006E6369">
        <w:rPr>
          <w:rFonts w:ascii="Montserrat" w:hAnsi="Montserrat"/>
          <w:b/>
          <w:sz w:val="20"/>
        </w:rPr>
        <w:t>sottolinea il comasco Alessandro Angelone, Presidente nazionale degli Autoriparatori di Confartigianato</w:t>
      </w:r>
      <w:r w:rsidRPr="006E6369">
        <w:rPr>
          <w:rFonts w:ascii="Montserrat" w:hAnsi="Montserrat"/>
          <w:sz w:val="20"/>
        </w:rPr>
        <w:t xml:space="preserve"> - i protagonisti nella </w:t>
      </w:r>
      <w:r w:rsidRPr="006E6369">
        <w:rPr>
          <w:rStyle w:val="Enfasigrassetto"/>
          <w:rFonts w:ascii="Montserrat" w:hAnsi="Montserrat"/>
          <w:sz w:val="20"/>
        </w:rPr>
        <w:t xml:space="preserve">filiera dell’auto che </w:t>
      </w:r>
      <w:r w:rsidRPr="006E6369">
        <w:rPr>
          <w:rFonts w:ascii="Montserrat" w:hAnsi="Montserrat"/>
          <w:sz w:val="20"/>
        </w:rPr>
        <w:t>in Italia conta 177.183 </w:t>
      </w:r>
      <w:r w:rsidRPr="006E6369">
        <w:rPr>
          <w:rStyle w:val="Enfasigrassetto"/>
          <w:rFonts w:ascii="Montserrat" w:hAnsi="Montserrat"/>
          <w:sz w:val="20"/>
        </w:rPr>
        <w:t>imprese</w:t>
      </w:r>
      <w:r w:rsidRPr="006E6369">
        <w:rPr>
          <w:rFonts w:ascii="Montserrat" w:hAnsi="Montserrat"/>
          <w:sz w:val="20"/>
        </w:rPr>
        <w:t> registrate alla metà del 2021 e 551.799</w:t>
      </w:r>
      <w:r>
        <w:rPr>
          <w:rFonts w:ascii="Montserrat" w:hAnsi="Montserrat"/>
          <w:sz w:val="20"/>
        </w:rPr>
        <w:t xml:space="preserve"> </w:t>
      </w:r>
      <w:r w:rsidRPr="006E6369">
        <w:rPr>
          <w:rStyle w:val="Enfasigrassetto"/>
          <w:rFonts w:ascii="Montserrat" w:hAnsi="Montserrat"/>
          <w:sz w:val="20"/>
        </w:rPr>
        <w:t>addetti</w:t>
      </w:r>
      <w:r>
        <w:rPr>
          <w:rStyle w:val="Enfasigrassetto"/>
          <w:rFonts w:ascii="Montserrat" w:hAnsi="Montserrat"/>
          <w:b w:val="0"/>
          <w:bCs w:val="0"/>
          <w:sz w:val="20"/>
        </w:rPr>
        <w:t xml:space="preserve"> </w:t>
      </w:r>
      <w:r w:rsidRPr="006E6369">
        <w:rPr>
          <w:rFonts w:ascii="Montserrat" w:hAnsi="Montserrat"/>
          <w:sz w:val="20"/>
        </w:rPr>
        <w:t xml:space="preserve">attivi nella fabbricazione di autoveicoli, fabbricazione di carrozzerie, produzione parti e accessori, fabbricazione di motociclette e del commercio, manutenzione e riparazione di autoveicoli. </w:t>
      </w:r>
    </w:p>
    <w:p w:rsidR="008B2AA0" w:rsidRPr="006E6369" w:rsidRDefault="008B2AA0" w:rsidP="008B2AA0">
      <w:pPr>
        <w:pStyle w:val="Nessunaspaziatura"/>
        <w:jc w:val="both"/>
        <w:rPr>
          <w:rFonts w:ascii="Montserrat" w:hAnsi="Montserrat"/>
          <w:sz w:val="20"/>
        </w:rPr>
      </w:pPr>
      <w:r w:rsidRPr="006E6369">
        <w:rPr>
          <w:rFonts w:ascii="Montserrat" w:hAnsi="Montserrat"/>
          <w:sz w:val="20"/>
        </w:rPr>
        <w:t>Complessivamente nella filiera 7 addetti su 10, equivalenti a 384.325 addetti, lavorano in Micro e Piccole imprese con meno di 50 addetti (69,7% in imprese con meno di 10 addetti e 30,3% in imprese con 10-49 addetti). Se nella produzione gli addetti sono concentrati (86,4%) in imprese 50 addetti ed oltre, nei servizi e commercio della filiera la gran parte degli addetti (93,3%) lavora in MPI.</w:t>
      </w:r>
    </w:p>
    <w:p w:rsidR="008B2AA0" w:rsidRPr="006E6369" w:rsidRDefault="008B2AA0" w:rsidP="008B2AA0">
      <w:pPr>
        <w:pStyle w:val="Nessunaspaziatura"/>
        <w:jc w:val="both"/>
        <w:rPr>
          <w:rFonts w:ascii="Montserrat" w:hAnsi="Montserrat"/>
          <w:sz w:val="20"/>
        </w:rPr>
      </w:pPr>
      <w:r w:rsidRPr="006E6369">
        <w:rPr>
          <w:rFonts w:ascii="Montserrat" w:hAnsi="Montserrat"/>
          <w:sz w:val="20"/>
        </w:rPr>
        <w:t>L’analisi della filiera auto è stata predisposta dall’Osservatorio MPI di Confartigianato Lom</w:t>
      </w:r>
      <w:r>
        <w:rPr>
          <w:rFonts w:ascii="Montserrat" w:hAnsi="Montserrat"/>
          <w:sz w:val="20"/>
        </w:rPr>
        <w:t xml:space="preserve">bardia proprio </w:t>
      </w:r>
      <w:r w:rsidRPr="006E6369">
        <w:rPr>
          <w:rFonts w:ascii="Montserrat" w:hAnsi="Montserrat"/>
          <w:sz w:val="20"/>
        </w:rPr>
        <w:t>in occasione della</w:t>
      </w:r>
      <w:r>
        <w:rPr>
          <w:rFonts w:ascii="Montserrat" w:hAnsi="Montserrat"/>
          <w:sz w:val="20"/>
        </w:rPr>
        <w:t xml:space="preserve"> </w:t>
      </w:r>
      <w:hyperlink r:id="rId5" w:history="1">
        <w:r w:rsidRPr="006E6369">
          <w:rPr>
            <w:rStyle w:val="Collegamentoipertestuale"/>
            <w:rFonts w:ascii="Montserrat" w:hAnsi="Montserrat"/>
            <w:color w:val="auto"/>
            <w:sz w:val="20"/>
            <w:u w:val="none"/>
          </w:rPr>
          <w:t>consegna del 39° Premio Confartigianato Motori</w:t>
        </w:r>
      </w:hyperlink>
      <w:r>
        <w:rPr>
          <w:rFonts w:ascii="Montserrat" w:hAnsi="Montserrat"/>
          <w:sz w:val="20"/>
        </w:rPr>
        <w:t xml:space="preserve"> </w:t>
      </w:r>
      <w:r w:rsidRPr="006E6369">
        <w:rPr>
          <w:rFonts w:ascii="Montserrat" w:hAnsi="Montserrat"/>
          <w:sz w:val="20"/>
        </w:rPr>
        <w:t>che precede il Gran Premio d’Italia di Formula 1 di Monza.</w:t>
      </w:r>
    </w:p>
    <w:p w:rsidR="008B2AA0" w:rsidRPr="006E6369" w:rsidRDefault="008B2AA0" w:rsidP="008B2AA0">
      <w:pPr>
        <w:pStyle w:val="Nessunaspaziatura"/>
        <w:jc w:val="both"/>
        <w:rPr>
          <w:rFonts w:ascii="Montserrat" w:hAnsi="Montserrat"/>
          <w:sz w:val="20"/>
        </w:rPr>
      </w:pPr>
      <w:r w:rsidRPr="006E6369">
        <w:rPr>
          <w:rFonts w:ascii="Montserrat" w:hAnsi="Montserrat"/>
          <w:sz w:val="20"/>
        </w:rPr>
        <w:t xml:space="preserve">La metà (52,0%) delle imprese della filiera – </w:t>
      </w:r>
      <w:r w:rsidRPr="006E6369">
        <w:rPr>
          <w:rFonts w:ascii="Montserrat" w:hAnsi="Montserrat"/>
          <w:b/>
          <w:sz w:val="20"/>
        </w:rPr>
        <w:t>continua Angelone</w:t>
      </w:r>
      <w:r w:rsidRPr="006E6369">
        <w:rPr>
          <w:rFonts w:ascii="Montserrat" w:hAnsi="Montserrat"/>
          <w:sz w:val="20"/>
        </w:rPr>
        <w:t xml:space="preserve"> - opera nell’</w:t>
      </w:r>
      <w:r w:rsidRPr="006E6369">
        <w:rPr>
          <w:rStyle w:val="Enfasigrassetto"/>
          <w:rFonts w:ascii="Montserrat" w:hAnsi="Montserrat"/>
          <w:sz w:val="20"/>
        </w:rPr>
        <w:t>autoriparazione</w:t>
      </w:r>
      <w:r w:rsidRPr="006E6369">
        <w:rPr>
          <w:rFonts w:ascii="Montserrat" w:hAnsi="Montserrat"/>
          <w:sz w:val="20"/>
        </w:rPr>
        <w:t>: nel II trimestre 2021 le imprese del comparto della Manutenzione e riparazione di autoveicoli sono 92.087, in calo dello 0,4% rispetto allo stesso periodo del 2019, anno pre-crisi Covid-19, ma stabili rispetto ad un anno prima (+0,1%). Nell’autoriparazione è spiccata la vocazione artigiana: le 70.453 imprese artigiane del comparto ne rappresentano infatti i tre quarti (76,5%).</w:t>
      </w:r>
    </w:p>
    <w:p w:rsidR="008B2AA0" w:rsidRPr="006E6369" w:rsidRDefault="008B2AA0" w:rsidP="008B2AA0">
      <w:pPr>
        <w:pStyle w:val="Nessunaspaziatura"/>
        <w:jc w:val="both"/>
        <w:rPr>
          <w:rFonts w:ascii="Montserrat" w:hAnsi="Montserrat"/>
          <w:sz w:val="20"/>
        </w:rPr>
      </w:pPr>
      <w:r w:rsidRPr="006E6369">
        <w:rPr>
          <w:rFonts w:ascii="Montserrat" w:hAnsi="Montserrat"/>
          <w:sz w:val="20"/>
        </w:rPr>
        <w:t>Nel </w:t>
      </w:r>
      <w:r w:rsidRPr="006E6369">
        <w:rPr>
          <w:rStyle w:val="Enfasigrassetto"/>
          <w:rFonts w:ascii="Montserrat" w:hAnsi="Montserrat"/>
          <w:sz w:val="20"/>
        </w:rPr>
        <w:t>confronto internazionale</w:t>
      </w:r>
      <w:r w:rsidRPr="006E6369">
        <w:rPr>
          <w:rFonts w:ascii="Montserrat" w:hAnsi="Montserrat"/>
          <w:sz w:val="20"/>
        </w:rPr>
        <w:t> l’Italia presenta una leadership europea nell’autoriparazione, con gli addetti del comparto che sono l’1,3% del totale occupati delle imprese a fronte dell’1,0% dell’Ue a 27, offrendo il più alto contributo all’economia tra i maggiori paesi europei: nel dettaglio il peso dell’autoriparazione in Italia è di 0,2 punti superiore all’1,1% della Spagna, di 0,4 punti superiore allo 0,9% della Germania e di 0,5 punti superiore allo 0,8% della Francia.</w:t>
      </w:r>
    </w:p>
    <w:p w:rsidR="008B2AA0" w:rsidRPr="006E6369" w:rsidRDefault="008B2AA0" w:rsidP="008B2AA0">
      <w:pPr>
        <w:pStyle w:val="Nessunaspaziatura"/>
        <w:jc w:val="both"/>
        <w:rPr>
          <w:rFonts w:ascii="Montserrat" w:hAnsi="Montserrat"/>
          <w:sz w:val="20"/>
        </w:rPr>
      </w:pPr>
    </w:p>
    <w:p w:rsidR="005F393A" w:rsidRPr="00135C30" w:rsidRDefault="005F393A" w:rsidP="005F393A">
      <w:pPr>
        <w:pStyle w:val="Nessunaspaziatura"/>
        <w:jc w:val="both"/>
        <w:rPr>
          <w:rFonts w:ascii="Montserrat" w:hAnsi="Montserrat"/>
          <w:sz w:val="20"/>
        </w:rPr>
      </w:pPr>
    </w:p>
    <w:p w:rsidR="005F393A" w:rsidRPr="00135C30" w:rsidRDefault="005F393A" w:rsidP="005F393A">
      <w:pPr>
        <w:pStyle w:val="Nessunaspaziatura"/>
        <w:jc w:val="both"/>
        <w:rPr>
          <w:rFonts w:ascii="Montserrat" w:hAnsi="Montserrat"/>
          <w:sz w:val="20"/>
        </w:rPr>
      </w:pPr>
    </w:p>
    <w:p w:rsidR="00C01F54" w:rsidRDefault="00C01F54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92A05" w:rsidRDefault="00492A05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C01F54" w:rsidRDefault="00C01F54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C01F54" w:rsidRDefault="00C01F54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Pr="00280F5C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B354D5" w:rsidRPr="00280F5C" w:rsidRDefault="00B354D5" w:rsidP="00B354D5">
      <w:pPr>
        <w:pStyle w:val="Nessunaspaziatura"/>
        <w:jc w:val="center"/>
        <w:rPr>
          <w:rFonts w:ascii="Montserrat" w:hAnsi="Montserrat"/>
          <w:color w:val="365F91" w:themeColor="accent1" w:themeShade="BF"/>
          <w:sz w:val="14"/>
          <w:szCs w:val="20"/>
        </w:rPr>
      </w:pPr>
      <w:r w:rsidRPr="00280F5C">
        <w:rPr>
          <w:rFonts w:ascii="Montserrat" w:hAnsi="Montserrat"/>
          <w:color w:val="365F91" w:themeColor="accent1" w:themeShade="BF"/>
          <w:sz w:val="14"/>
          <w:szCs w:val="20"/>
        </w:rPr>
        <w:t xml:space="preserve">22100 Como – Viale Roosevelt 15 – tel. 031 3161 </w:t>
      </w:r>
      <w:hyperlink r:id="rId6" w:history="1">
        <w:r w:rsidRPr="00280F5C">
          <w:rPr>
            <w:rStyle w:val="Collegamentoipertestuale"/>
            <w:rFonts w:ascii="Montserrat" w:hAnsi="Montserrat"/>
            <w:color w:val="365F91" w:themeColor="accent1" w:themeShade="BF"/>
            <w:sz w:val="14"/>
            <w:szCs w:val="20"/>
          </w:rPr>
          <w:t>info@confartigianatocomo.it</w:t>
        </w:r>
      </w:hyperlink>
      <w:r w:rsidRPr="00280F5C">
        <w:rPr>
          <w:rFonts w:ascii="Montserrat" w:hAnsi="Montserrat"/>
          <w:color w:val="365F91" w:themeColor="accent1" w:themeShade="BF"/>
          <w:sz w:val="14"/>
          <w:szCs w:val="20"/>
        </w:rPr>
        <w:t xml:space="preserve"> www.confartigianatocomo.it</w:t>
      </w:r>
    </w:p>
    <w:sectPr w:rsidR="00B354D5" w:rsidRPr="00280F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45122"/>
    <w:rsid w:val="000D2403"/>
    <w:rsid w:val="000D2784"/>
    <w:rsid w:val="00201937"/>
    <w:rsid w:val="00226EFB"/>
    <w:rsid w:val="00272B03"/>
    <w:rsid w:val="00280F5C"/>
    <w:rsid w:val="002E535C"/>
    <w:rsid w:val="003A2477"/>
    <w:rsid w:val="003A3E9B"/>
    <w:rsid w:val="003C6DB9"/>
    <w:rsid w:val="00423B3D"/>
    <w:rsid w:val="00447E5A"/>
    <w:rsid w:val="00464E13"/>
    <w:rsid w:val="00480546"/>
    <w:rsid w:val="004835A5"/>
    <w:rsid w:val="00492A05"/>
    <w:rsid w:val="004C5E70"/>
    <w:rsid w:val="004D7C18"/>
    <w:rsid w:val="005E77E7"/>
    <w:rsid w:val="005F393A"/>
    <w:rsid w:val="0070002C"/>
    <w:rsid w:val="00780AC7"/>
    <w:rsid w:val="007D46E7"/>
    <w:rsid w:val="008B2AA0"/>
    <w:rsid w:val="008D101E"/>
    <w:rsid w:val="00952A7E"/>
    <w:rsid w:val="009C0A38"/>
    <w:rsid w:val="00A16E3B"/>
    <w:rsid w:val="00A36B50"/>
    <w:rsid w:val="00A816BD"/>
    <w:rsid w:val="00A81A7E"/>
    <w:rsid w:val="00AD2DCC"/>
    <w:rsid w:val="00AF3C74"/>
    <w:rsid w:val="00AF60FC"/>
    <w:rsid w:val="00B354D5"/>
    <w:rsid w:val="00BA73E5"/>
    <w:rsid w:val="00BA79C3"/>
    <w:rsid w:val="00BC3A32"/>
    <w:rsid w:val="00BD32EB"/>
    <w:rsid w:val="00BD470E"/>
    <w:rsid w:val="00BF7518"/>
    <w:rsid w:val="00C01F54"/>
    <w:rsid w:val="00C77ECA"/>
    <w:rsid w:val="00CB578D"/>
    <w:rsid w:val="00CB635A"/>
    <w:rsid w:val="00E04178"/>
    <w:rsid w:val="00EB3277"/>
    <w:rsid w:val="00ED4891"/>
    <w:rsid w:val="00ED4AA9"/>
    <w:rsid w:val="00F240CF"/>
    <w:rsid w:val="00F914FE"/>
    <w:rsid w:val="00FB3E5A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BA79C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A79C3"/>
    <w:rPr>
      <w:b/>
      <w:bCs/>
    </w:rPr>
  </w:style>
  <w:style w:type="character" w:styleId="Enfasicorsivo">
    <w:name w:val="Emphasis"/>
    <w:basedOn w:val="Carpredefinitoparagrafo"/>
    <w:uiPriority w:val="20"/>
    <w:qFormat/>
    <w:rsid w:val="00AD2DCC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10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nfartigianatocomo.it" TargetMode="External"/><Relationship Id="rId5" Type="http://schemas.openxmlformats.org/officeDocument/2006/relationships/hyperlink" Target="https://www.confartigianato.it/2021/09/eventi-il-7-settembre-confartigianato-motori-premia-i-protagonisti-della-f1-e-i-campioni-dellartigianat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3</cp:revision>
  <cp:lastPrinted>2021-03-30T15:14:00Z</cp:lastPrinted>
  <dcterms:created xsi:type="dcterms:W3CDTF">2021-09-10T08:49:00Z</dcterms:created>
  <dcterms:modified xsi:type="dcterms:W3CDTF">2021-09-10T13:22:00Z</dcterms:modified>
</cp:coreProperties>
</file>